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8B5A" w14:textId="6930E61D" w:rsidR="00F92027" w:rsidRDefault="00EA53C2" w:rsidP="00007C5E">
      <w:pPr>
        <w:spacing w:after="0" w:line="240" w:lineRule="auto"/>
      </w:pPr>
      <w:r>
        <w:t>College of Business Faculty Assembly Minutes (DRAFT)</w:t>
      </w:r>
    </w:p>
    <w:p w14:paraId="4B4BF9C7" w14:textId="6FBAD799" w:rsidR="00EA53C2" w:rsidRDefault="00EA53C2" w:rsidP="00007C5E">
      <w:pPr>
        <w:spacing w:after="0" w:line="240" w:lineRule="auto"/>
      </w:pPr>
      <w:r>
        <w:t xml:space="preserve">Date:  </w:t>
      </w:r>
      <w:r w:rsidR="00C81E07">
        <w:t>November 15</w:t>
      </w:r>
      <w:r>
        <w:t>, 2024</w:t>
      </w:r>
    </w:p>
    <w:p w14:paraId="4084196F" w14:textId="0C9B8EB5" w:rsidR="00EA53C2" w:rsidRDefault="00EA53C2" w:rsidP="00007C5E">
      <w:pPr>
        <w:spacing w:after="0" w:line="240" w:lineRule="auto"/>
      </w:pPr>
      <w:r>
        <w:t xml:space="preserve">Time:  </w:t>
      </w:r>
      <w:r w:rsidR="00D27AD9">
        <w:t>2</w:t>
      </w:r>
      <w:r>
        <w:t>:30pm</w:t>
      </w:r>
      <w:r w:rsidR="00D27AD9">
        <w:t>-</w:t>
      </w:r>
      <w:r w:rsidR="004C128B">
        <w:t>3:30</w:t>
      </w:r>
    </w:p>
    <w:p w14:paraId="31AD6406" w14:textId="6B752EB1" w:rsidR="00EA53C2" w:rsidRDefault="00EA53C2" w:rsidP="00007C5E">
      <w:pPr>
        <w:spacing w:after="0" w:line="240" w:lineRule="auto"/>
      </w:pPr>
      <w:r>
        <w:t>Location:  in-person SFC107</w:t>
      </w:r>
    </w:p>
    <w:p w14:paraId="0640A1B0" w14:textId="77777777" w:rsidR="00EA53C2" w:rsidRDefault="00EA53C2"/>
    <w:p w14:paraId="054B9235" w14:textId="1317F575" w:rsidR="00EA53C2" w:rsidRDefault="00EA53C2">
      <w:r>
        <w:t>Quorum is met.</w:t>
      </w:r>
    </w:p>
    <w:p w14:paraId="2AF51E68" w14:textId="2A827826" w:rsidR="00007C5E" w:rsidRDefault="00007C5E" w:rsidP="00007C5E">
      <w:pPr>
        <w:pStyle w:val="ListParagraph"/>
        <w:numPr>
          <w:ilvl w:val="0"/>
          <w:numId w:val="1"/>
        </w:numPr>
      </w:pPr>
      <w:r>
        <w:t>Welcome – Dr. Kuntal Banerjee</w:t>
      </w:r>
    </w:p>
    <w:p w14:paraId="688A10C8" w14:textId="77777777" w:rsidR="00007C5E" w:rsidRDefault="00007C5E" w:rsidP="00007C5E">
      <w:pPr>
        <w:pStyle w:val="ListParagraph"/>
      </w:pPr>
    </w:p>
    <w:p w14:paraId="56EDF551" w14:textId="35579BE3" w:rsidR="005D0CA3" w:rsidRDefault="000855DA" w:rsidP="005D0CA3">
      <w:pPr>
        <w:pStyle w:val="ListParagraph"/>
        <w:numPr>
          <w:ilvl w:val="0"/>
          <w:numId w:val="1"/>
        </w:numPr>
      </w:pPr>
      <w:r>
        <w:t xml:space="preserve">Approval of Minutes from the </w:t>
      </w:r>
      <w:r w:rsidR="0064131D">
        <w:t>April</w:t>
      </w:r>
      <w:r w:rsidR="00B51D9F">
        <w:t xml:space="preserve"> 23</w:t>
      </w:r>
      <w:r w:rsidR="0064131D">
        <w:t>,</w:t>
      </w:r>
      <w:r>
        <w:t xml:space="preserve"> </w:t>
      </w:r>
      <w:proofErr w:type="gramStart"/>
      <w:r>
        <w:t>202</w:t>
      </w:r>
      <w:r w:rsidR="00B51D9F">
        <w:t>4</w:t>
      </w:r>
      <w:proofErr w:type="gramEnd"/>
      <w:r>
        <w:t xml:space="preserve"> meeting</w:t>
      </w:r>
    </w:p>
    <w:p w14:paraId="5C351AD9" w14:textId="6C4B003D" w:rsidR="000855DA" w:rsidRDefault="000855DA" w:rsidP="000855DA">
      <w:pPr>
        <w:pStyle w:val="ListParagraph"/>
        <w:numPr>
          <w:ilvl w:val="0"/>
          <w:numId w:val="3"/>
        </w:numPr>
      </w:pPr>
      <w:r>
        <w:t xml:space="preserve">Minutes were </w:t>
      </w:r>
      <w:r w:rsidR="0064131D">
        <w:t>approved</w:t>
      </w:r>
    </w:p>
    <w:p w14:paraId="2C08A006" w14:textId="77777777" w:rsidR="00BA1874" w:rsidRDefault="00BA1874" w:rsidP="00BA1874">
      <w:pPr>
        <w:pStyle w:val="ListParagraph"/>
        <w:ind w:left="1440"/>
      </w:pPr>
    </w:p>
    <w:p w14:paraId="232B065F" w14:textId="709D558A" w:rsidR="00A030FC" w:rsidRDefault="00A030FC" w:rsidP="00632DA5">
      <w:pPr>
        <w:pStyle w:val="ListParagraph"/>
        <w:numPr>
          <w:ilvl w:val="0"/>
          <w:numId w:val="1"/>
        </w:numPr>
      </w:pPr>
      <w:r>
        <w:t xml:space="preserve">Midterm Elections and </w:t>
      </w:r>
      <w:r w:rsidR="00767B58">
        <w:t>Short-Term</w:t>
      </w:r>
      <w:r>
        <w:t xml:space="preserve"> Replacements</w:t>
      </w:r>
    </w:p>
    <w:p w14:paraId="4D0250FF" w14:textId="7D815838" w:rsidR="004B7304" w:rsidRDefault="00632DA5" w:rsidP="00D75AF9">
      <w:pPr>
        <w:pStyle w:val="ListParagraph"/>
      </w:pPr>
      <w:r>
        <w:t>Announcement of New Representatives to Steeri</w:t>
      </w:r>
      <w:r w:rsidR="003E3CC4">
        <w:t>ng Committee</w:t>
      </w:r>
    </w:p>
    <w:p w14:paraId="761572DF" w14:textId="23B92946" w:rsidR="003E3CC4" w:rsidRDefault="00103617" w:rsidP="00C66FB4">
      <w:pPr>
        <w:pStyle w:val="ListParagraph"/>
        <w:numPr>
          <w:ilvl w:val="0"/>
          <w:numId w:val="3"/>
        </w:numPr>
      </w:pPr>
      <w:r>
        <w:t>Steven Carnovale (ITOM</w:t>
      </w:r>
      <w:r w:rsidR="00AE44C8">
        <w:t>;</w:t>
      </w:r>
      <w:r>
        <w:t xml:space="preserve"> Replacing Sunil Babbar for Fall 2024 and starts full term Spring 2025)</w:t>
      </w:r>
      <w:r>
        <w:tab/>
      </w:r>
    </w:p>
    <w:p w14:paraId="1A625CC6" w14:textId="28EE2DA7" w:rsidR="00C66FB4" w:rsidRDefault="00AE44C8" w:rsidP="00C66FB4">
      <w:pPr>
        <w:pStyle w:val="ListParagraph"/>
        <w:numPr>
          <w:ilvl w:val="0"/>
          <w:numId w:val="3"/>
        </w:numPr>
      </w:pPr>
      <w:r>
        <w:t>Abhijit Guha, (MAR; new hire starts term Spring 2025)</w:t>
      </w:r>
    </w:p>
    <w:p w14:paraId="049CBFFC" w14:textId="44B96657" w:rsidR="005446CF" w:rsidRDefault="00D75AF9" w:rsidP="00047FC3">
      <w:pPr>
        <w:spacing w:after="0" w:line="240" w:lineRule="auto"/>
        <w:ind w:left="720"/>
      </w:pPr>
      <w:r>
        <w:t>Graduate council, Ph.D. Committee and Ph.D. Com</w:t>
      </w:r>
      <w:r w:rsidR="00C96146">
        <w:t>mittee</w:t>
      </w:r>
      <w:r w:rsidR="00B82FE5">
        <w:t>:</w:t>
      </w:r>
      <w:r w:rsidR="001D6F38">
        <w:t xml:space="preserve"> </w:t>
      </w:r>
    </w:p>
    <w:p w14:paraId="0159C260" w14:textId="768C708C" w:rsidR="00C96146" w:rsidRDefault="005446CF" w:rsidP="001A42E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E</w:t>
      </w:r>
      <w:r w:rsidR="001D6F38">
        <w:t>xecutive Concentration Don Ne</w:t>
      </w:r>
      <w:r w:rsidR="00AB3171">
        <w:t>ubaum joins as ex-officio member</w:t>
      </w:r>
    </w:p>
    <w:p w14:paraId="6A6C6CCD" w14:textId="77777777" w:rsidR="001D6F38" w:rsidRDefault="001D6F38" w:rsidP="001A42EE">
      <w:pPr>
        <w:spacing w:line="240" w:lineRule="auto"/>
        <w:ind w:left="720"/>
      </w:pPr>
    </w:p>
    <w:p w14:paraId="53C1903C" w14:textId="2EAD4150" w:rsidR="00047FC3" w:rsidRDefault="001E0523" w:rsidP="001A42EE">
      <w:pPr>
        <w:spacing w:after="0" w:line="240" w:lineRule="auto"/>
        <w:ind w:left="720"/>
        <w:jc w:val="both"/>
      </w:pPr>
      <w:r>
        <w:t>Education Grants Initiative Committee:</w:t>
      </w:r>
    </w:p>
    <w:p w14:paraId="385ED362" w14:textId="257A92C2" w:rsidR="00B82FE5" w:rsidRDefault="00A977B0" w:rsidP="00B82FE5">
      <w:pPr>
        <w:pStyle w:val="ListParagraph"/>
        <w:numPr>
          <w:ilvl w:val="0"/>
          <w:numId w:val="20"/>
        </w:numPr>
        <w:spacing w:after="0"/>
        <w:jc w:val="both"/>
      </w:pPr>
      <w:r>
        <w:t>Anita Pennathur (FIN; replacing Ken Johnson)</w:t>
      </w:r>
    </w:p>
    <w:p w14:paraId="4376930F" w14:textId="0B8577A1" w:rsidR="00C96146" w:rsidRDefault="00C96146" w:rsidP="00C96146">
      <w:pPr>
        <w:ind w:left="720"/>
      </w:pPr>
    </w:p>
    <w:p w14:paraId="63D08AE0" w14:textId="59FE9A7C" w:rsidR="00D85E96" w:rsidRDefault="00D85E96" w:rsidP="00D22048">
      <w:pPr>
        <w:spacing w:after="0"/>
        <w:ind w:left="720"/>
      </w:pPr>
      <w:r>
        <w:t>Seeking a member of this assembly to join By Laws</w:t>
      </w:r>
    </w:p>
    <w:p w14:paraId="341942B2" w14:textId="2693B10D" w:rsidR="00F35A7B" w:rsidRDefault="00D07AE1" w:rsidP="00D22048">
      <w:pPr>
        <w:pStyle w:val="ListParagraph"/>
        <w:numPr>
          <w:ilvl w:val="0"/>
          <w:numId w:val="20"/>
        </w:numPr>
        <w:spacing w:after="0"/>
      </w:pPr>
      <w:r>
        <w:t>Neela</w:t>
      </w:r>
      <w:r w:rsidR="004A0BA1">
        <w:t xml:space="preserve"> Manage from</w:t>
      </w:r>
      <w:r>
        <w:t xml:space="preserve"> Economics has volunteered for this post</w:t>
      </w:r>
      <w:r w:rsidR="00A022A1">
        <w:t xml:space="preserve"> and approved.</w:t>
      </w:r>
      <w:r w:rsidR="002563A4">
        <w:t xml:space="preserve"> </w:t>
      </w:r>
      <w:r w:rsidR="00930E39">
        <w:t>(Only</w:t>
      </w:r>
      <w:r w:rsidR="00A022A1">
        <w:t xml:space="preserve"> for </w:t>
      </w:r>
      <w:r w:rsidR="004A0BA1">
        <w:t>F</w:t>
      </w:r>
      <w:r w:rsidR="00A022A1">
        <w:t>all to Spring 2025.</w:t>
      </w:r>
      <w:r w:rsidR="004A0BA1">
        <w:t>)</w:t>
      </w:r>
    </w:p>
    <w:p w14:paraId="2256A490" w14:textId="77777777" w:rsidR="00632DA5" w:rsidRDefault="00632DA5" w:rsidP="00C02579"/>
    <w:p w14:paraId="196675C9" w14:textId="0181C662" w:rsidR="00047203" w:rsidRDefault="00047203" w:rsidP="00047203">
      <w:pPr>
        <w:pStyle w:val="ListParagraph"/>
        <w:numPr>
          <w:ilvl w:val="0"/>
          <w:numId w:val="1"/>
        </w:numPr>
      </w:pPr>
      <w:r>
        <w:t>New Business – No New Business</w:t>
      </w:r>
    </w:p>
    <w:p w14:paraId="61D065CA" w14:textId="77777777" w:rsidR="00C02579" w:rsidRDefault="00C02579" w:rsidP="00C02579"/>
    <w:p w14:paraId="355D5984" w14:textId="4D236AD0" w:rsidR="006624EE" w:rsidRDefault="006624EE" w:rsidP="006624EE">
      <w:pPr>
        <w:pStyle w:val="ListParagraph"/>
        <w:numPr>
          <w:ilvl w:val="0"/>
          <w:numId w:val="1"/>
        </w:numPr>
      </w:pPr>
      <w:r>
        <w:t>Dean’s Address – Dean Gropper</w:t>
      </w:r>
    </w:p>
    <w:p w14:paraId="490D0F8E" w14:textId="77777777" w:rsidR="00A9168D" w:rsidRDefault="000E26F0" w:rsidP="003B0D92">
      <w:pPr>
        <w:pStyle w:val="ListParagraph"/>
        <w:numPr>
          <w:ilvl w:val="0"/>
          <w:numId w:val="4"/>
        </w:numPr>
      </w:pPr>
      <w:r>
        <w:t>FAU Enrollments Fall 2022-2024</w:t>
      </w:r>
      <w:r w:rsidR="0035323B">
        <w:t xml:space="preserve"> – </w:t>
      </w:r>
      <w:r w:rsidR="00832ABB">
        <w:t>Enrollments have remained</w:t>
      </w:r>
      <w:r w:rsidR="00C00EB3">
        <w:t xml:space="preserve"> stable.</w:t>
      </w:r>
      <w:r w:rsidR="003B0D92">
        <w:t xml:space="preserve"> </w:t>
      </w:r>
    </w:p>
    <w:p w14:paraId="19D34935" w14:textId="39889D73" w:rsidR="00C212EC" w:rsidRDefault="0035323B" w:rsidP="00A9168D">
      <w:pPr>
        <w:pStyle w:val="ListParagraph"/>
        <w:spacing w:line="240" w:lineRule="auto"/>
        <w:ind w:left="1440"/>
      </w:pPr>
      <w:r>
        <w:t xml:space="preserve">Growth has been in </w:t>
      </w:r>
      <w:r w:rsidR="003B0D92">
        <w:t>E</w:t>
      </w:r>
      <w:r>
        <w:t xml:space="preserve">ngineering and </w:t>
      </w:r>
      <w:r w:rsidR="003B0D92">
        <w:t>B</w:t>
      </w:r>
      <w:r>
        <w:t>usiness</w:t>
      </w:r>
      <w:r w:rsidR="003B0D92">
        <w:t>.</w:t>
      </w:r>
    </w:p>
    <w:p w14:paraId="7468D29D" w14:textId="77777777" w:rsidR="00A9168D" w:rsidRDefault="00A9168D" w:rsidP="00A9168D">
      <w:pPr>
        <w:spacing w:line="240" w:lineRule="auto"/>
      </w:pPr>
    </w:p>
    <w:p w14:paraId="1F545465" w14:textId="434E62FE" w:rsidR="008F54A1" w:rsidRDefault="00A9168D" w:rsidP="00A9168D">
      <w:pPr>
        <w:pStyle w:val="ListParagraph"/>
        <w:numPr>
          <w:ilvl w:val="0"/>
          <w:numId w:val="4"/>
        </w:numPr>
        <w:spacing w:line="240" w:lineRule="auto"/>
      </w:pPr>
      <w:r>
        <w:t>Within</w:t>
      </w:r>
      <w:r w:rsidR="000919DC">
        <w:t xml:space="preserve"> the College of Business: </w:t>
      </w:r>
    </w:p>
    <w:p w14:paraId="1A19D0C0" w14:textId="7C81DEE9" w:rsidR="0035323B" w:rsidRDefault="0062776B" w:rsidP="00884495">
      <w:pPr>
        <w:pStyle w:val="ListParagraph"/>
        <w:ind w:left="1440"/>
      </w:pPr>
      <w:r>
        <w:t xml:space="preserve">Graduate Students 1900, </w:t>
      </w:r>
      <w:r w:rsidR="00884495">
        <w:t xml:space="preserve">and </w:t>
      </w:r>
      <w:r>
        <w:t>Undergraduate 7400 Students</w:t>
      </w:r>
    </w:p>
    <w:p w14:paraId="1D6B6796" w14:textId="0B96A8FF" w:rsidR="008F54A1" w:rsidRDefault="008F54A1" w:rsidP="008F54A1">
      <w:pPr>
        <w:pStyle w:val="ListParagraph"/>
        <w:ind w:left="1440"/>
      </w:pPr>
      <w:r>
        <w:t>Selected Un</w:t>
      </w:r>
      <w:r w:rsidR="00884495">
        <w:t>dergrad majors:</w:t>
      </w:r>
    </w:p>
    <w:p w14:paraId="37110F09" w14:textId="49A56ACA" w:rsidR="00884495" w:rsidRDefault="00884495" w:rsidP="008F54A1">
      <w:pPr>
        <w:pStyle w:val="ListParagraph"/>
        <w:ind w:left="1440"/>
      </w:pPr>
      <w:r>
        <w:t xml:space="preserve">Accounting </w:t>
      </w:r>
      <w:r w:rsidR="003D3495">
        <w:tab/>
      </w:r>
      <w:r w:rsidR="003D3495">
        <w:tab/>
      </w:r>
      <w:r w:rsidR="003D3495">
        <w:tab/>
      </w:r>
      <w:r>
        <w:t>600</w:t>
      </w:r>
    </w:p>
    <w:p w14:paraId="68F9B810" w14:textId="110461CD" w:rsidR="00884495" w:rsidRDefault="000A608C" w:rsidP="008F54A1">
      <w:pPr>
        <w:pStyle w:val="ListParagraph"/>
        <w:ind w:left="1440"/>
      </w:pPr>
      <w:r>
        <w:t>Economics</w:t>
      </w:r>
      <w:r w:rsidR="00884495">
        <w:t xml:space="preserve"> </w:t>
      </w:r>
      <w:r w:rsidR="003D3495">
        <w:tab/>
      </w:r>
      <w:r w:rsidR="003D3495">
        <w:tab/>
      </w:r>
      <w:r w:rsidR="003D3495">
        <w:tab/>
      </w:r>
      <w:r w:rsidR="00884495">
        <w:t>70</w:t>
      </w:r>
    </w:p>
    <w:p w14:paraId="5A95F296" w14:textId="151C8E6C" w:rsidR="00884495" w:rsidRDefault="00884495" w:rsidP="008F54A1">
      <w:pPr>
        <w:pStyle w:val="ListParagraph"/>
        <w:ind w:left="1440"/>
      </w:pPr>
      <w:r>
        <w:t xml:space="preserve">Finance </w:t>
      </w:r>
      <w:r w:rsidR="003D3495">
        <w:tab/>
      </w:r>
      <w:r w:rsidR="003D3495">
        <w:tab/>
      </w:r>
      <w:r w:rsidR="003D3495">
        <w:tab/>
      </w:r>
      <w:r>
        <w:t>550</w:t>
      </w:r>
    </w:p>
    <w:p w14:paraId="02B47C97" w14:textId="03907963" w:rsidR="00884495" w:rsidRDefault="00884495" w:rsidP="008F54A1">
      <w:pPr>
        <w:pStyle w:val="ListParagraph"/>
        <w:ind w:left="1440"/>
      </w:pPr>
      <w:proofErr w:type="spellStart"/>
      <w:r>
        <w:t>Mgmt</w:t>
      </w:r>
      <w:proofErr w:type="spellEnd"/>
      <w:r>
        <w:t xml:space="preserve"> Info Sys (MIS)</w:t>
      </w:r>
      <w:r w:rsidR="003D3495">
        <w:tab/>
      </w:r>
      <w:r>
        <w:t xml:space="preserve"> </w:t>
      </w:r>
      <w:r w:rsidR="003D3495">
        <w:tab/>
        <w:t>28</w:t>
      </w:r>
      <w:r>
        <w:t>0</w:t>
      </w:r>
    </w:p>
    <w:p w14:paraId="72BCB545" w14:textId="69FE98FA" w:rsidR="008137AA" w:rsidRDefault="008137AA" w:rsidP="008F54A1">
      <w:pPr>
        <w:pStyle w:val="ListParagraph"/>
        <w:ind w:left="1440"/>
      </w:pPr>
      <w:r>
        <w:lastRenderedPageBreak/>
        <w:t xml:space="preserve">Management/Entrepreneur </w:t>
      </w:r>
      <w:r w:rsidR="003D3495">
        <w:tab/>
      </w:r>
      <w:r>
        <w:t>500</w:t>
      </w:r>
    </w:p>
    <w:p w14:paraId="00F326EF" w14:textId="673FA79A" w:rsidR="008137AA" w:rsidRDefault="008137AA" w:rsidP="008F54A1">
      <w:pPr>
        <w:pStyle w:val="ListParagraph"/>
        <w:ind w:left="1440"/>
      </w:pPr>
      <w:r>
        <w:tab/>
        <w:t xml:space="preserve">International Business </w:t>
      </w:r>
      <w:r w:rsidR="003D3495">
        <w:tab/>
      </w:r>
      <w:r>
        <w:t>100</w:t>
      </w:r>
    </w:p>
    <w:p w14:paraId="32E4FE69" w14:textId="794B7368" w:rsidR="008137AA" w:rsidRDefault="008137AA" w:rsidP="008F54A1">
      <w:pPr>
        <w:pStyle w:val="ListParagraph"/>
        <w:ind w:left="1440"/>
      </w:pPr>
      <w:r>
        <w:tab/>
        <w:t xml:space="preserve">Health Admin </w:t>
      </w:r>
      <w:r w:rsidR="003D3495">
        <w:tab/>
      </w:r>
      <w:r w:rsidR="003D3495">
        <w:tab/>
      </w:r>
      <w:r>
        <w:t>150</w:t>
      </w:r>
    </w:p>
    <w:p w14:paraId="156B6D54" w14:textId="3772C34D" w:rsidR="002F71F5" w:rsidRDefault="002F71F5" w:rsidP="008F54A1">
      <w:pPr>
        <w:pStyle w:val="ListParagraph"/>
        <w:ind w:left="1440"/>
      </w:pPr>
      <w:r>
        <w:t xml:space="preserve">Marketing &amp; Hospitality </w:t>
      </w:r>
      <w:r w:rsidR="003D3495">
        <w:tab/>
      </w:r>
      <w:r w:rsidR="009B4B9D">
        <w:t>540</w:t>
      </w:r>
    </w:p>
    <w:p w14:paraId="05D572DA" w14:textId="2775A830" w:rsidR="002F71F5" w:rsidRDefault="002F71F5" w:rsidP="008F54A1">
      <w:pPr>
        <w:pStyle w:val="ListParagraph"/>
        <w:ind w:left="1440"/>
      </w:pPr>
      <w:r>
        <w:t>Pre-Business</w:t>
      </w:r>
      <w:r w:rsidR="003D3495">
        <w:tab/>
      </w:r>
      <w:r w:rsidR="003D3495">
        <w:tab/>
      </w:r>
      <w:r w:rsidR="003D3495">
        <w:tab/>
      </w:r>
      <w:r w:rsidR="009B4B9D">
        <w:t>4000+</w:t>
      </w:r>
    </w:p>
    <w:p w14:paraId="483FDF2E" w14:textId="77777777" w:rsidR="00250BD8" w:rsidRDefault="00250BD8" w:rsidP="00250BD8"/>
    <w:p w14:paraId="612F90F8" w14:textId="5AD3B02C" w:rsidR="00250BD8" w:rsidRDefault="00CA2FB1" w:rsidP="00CA2FB1">
      <w:pPr>
        <w:pStyle w:val="ListParagraph"/>
        <w:numPr>
          <w:ilvl w:val="0"/>
          <w:numId w:val="4"/>
        </w:numPr>
      </w:pPr>
      <w:r>
        <w:t xml:space="preserve">Executive Degree Programs </w:t>
      </w:r>
      <w:r w:rsidR="00AC18B3">
        <w:t>have continued to grow</w:t>
      </w:r>
    </w:p>
    <w:p w14:paraId="3D4FEB84" w14:textId="77777777" w:rsidR="00AC18B3" w:rsidRDefault="00AC18B3" w:rsidP="00AC18B3"/>
    <w:p w14:paraId="14DC8BCC" w14:textId="267876A3" w:rsidR="00AC18B3" w:rsidRDefault="00D87A0B" w:rsidP="00AC18B3">
      <w:pPr>
        <w:pStyle w:val="ListParagraph"/>
        <w:numPr>
          <w:ilvl w:val="0"/>
          <w:numId w:val="1"/>
        </w:numPr>
      </w:pPr>
      <w:r>
        <w:t xml:space="preserve">Top </w:t>
      </w:r>
      <w:r w:rsidR="00061E59">
        <w:t>Rankings &amp; Recognitions</w:t>
      </w:r>
    </w:p>
    <w:p w14:paraId="22D60A3B" w14:textId="21015726" w:rsidR="00971F2B" w:rsidRDefault="009A1079" w:rsidP="00971F2B">
      <w:pPr>
        <w:pStyle w:val="ListParagraph"/>
        <w:numPr>
          <w:ilvl w:val="1"/>
          <w:numId w:val="1"/>
        </w:numPr>
      </w:pPr>
      <w:r>
        <w:t>#23 Best International Business 2025</w:t>
      </w:r>
      <w:r w:rsidR="005D6F73">
        <w:t xml:space="preserve"> </w:t>
      </w:r>
    </w:p>
    <w:p w14:paraId="65C10E88" w14:textId="32879DA7" w:rsidR="009A1079" w:rsidRDefault="009A1079" w:rsidP="00971F2B">
      <w:pPr>
        <w:pStyle w:val="ListParagraph"/>
        <w:numPr>
          <w:ilvl w:val="1"/>
          <w:numId w:val="1"/>
        </w:numPr>
      </w:pPr>
      <w:r>
        <w:t>#1 in Florida</w:t>
      </w:r>
      <w:r w:rsidR="00F769AC">
        <w:t xml:space="preserve"> and #2 in the US</w:t>
      </w:r>
      <w:r w:rsidR="00F41363">
        <w:t>A -</w:t>
      </w:r>
      <w:r w:rsidR="00F769AC">
        <w:t xml:space="preserve"> FT Executive Education 2024 Ranking</w:t>
      </w:r>
    </w:p>
    <w:p w14:paraId="36DD1027" w14:textId="2A577FD5" w:rsidR="00F769AC" w:rsidRDefault="00DD0C15" w:rsidP="00971F2B">
      <w:pPr>
        <w:pStyle w:val="ListParagraph"/>
        <w:numPr>
          <w:ilvl w:val="1"/>
          <w:numId w:val="1"/>
        </w:numPr>
      </w:pPr>
      <w:r>
        <w:t xml:space="preserve">Top 20 </w:t>
      </w:r>
      <w:r w:rsidR="000275A2">
        <w:t>Postgraduate</w:t>
      </w:r>
      <w:r>
        <w:t xml:space="preserve"> – Sport Business </w:t>
      </w:r>
      <w:r w:rsidR="0070121E">
        <w:t>2024 Ranking</w:t>
      </w:r>
    </w:p>
    <w:p w14:paraId="4D37B4C3" w14:textId="1C18AEF5" w:rsidR="0070121E" w:rsidRDefault="0070121E" w:rsidP="00971F2B">
      <w:pPr>
        <w:pStyle w:val="ListParagraph"/>
        <w:numPr>
          <w:ilvl w:val="1"/>
          <w:numId w:val="1"/>
        </w:numPr>
      </w:pPr>
      <w:r>
        <w:t>Top 50 Graduate and Undergraduat</w:t>
      </w:r>
      <w:r w:rsidR="00147F8A">
        <w:t>e Entrepreneurship Programs of 2024 – The Princeton Review</w:t>
      </w:r>
    </w:p>
    <w:p w14:paraId="6E853F3F" w14:textId="0DF5E845" w:rsidR="00147F8A" w:rsidRDefault="00147F8A" w:rsidP="00A66F83">
      <w:pPr>
        <w:pStyle w:val="ListParagraph"/>
        <w:numPr>
          <w:ilvl w:val="1"/>
          <w:numId w:val="1"/>
        </w:numPr>
        <w:spacing w:line="600" w:lineRule="auto"/>
      </w:pPr>
      <w:r>
        <w:t>AACSB Accredited</w:t>
      </w:r>
    </w:p>
    <w:p w14:paraId="2ADC9E08" w14:textId="312C919F" w:rsidR="00D87A0B" w:rsidRDefault="00A66F83" w:rsidP="00A84C26">
      <w:pPr>
        <w:pStyle w:val="ListParagraph"/>
        <w:numPr>
          <w:ilvl w:val="0"/>
          <w:numId w:val="1"/>
        </w:numPr>
        <w:spacing w:after="0" w:line="240" w:lineRule="auto"/>
      </w:pPr>
      <w:r>
        <w:t>New Initi</w:t>
      </w:r>
      <w:r w:rsidR="00F423A5">
        <w:t>atives and Issues to Ponder</w:t>
      </w:r>
    </w:p>
    <w:p w14:paraId="3B551FB2" w14:textId="71B17AFA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Business Analytics</w:t>
      </w:r>
    </w:p>
    <w:p w14:paraId="4C1015FF" w14:textId="34054BD1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Supply Chain</w:t>
      </w:r>
    </w:p>
    <w:p w14:paraId="3AC059AC" w14:textId="07B9C88B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Finance – SM</w:t>
      </w:r>
      <w:r w:rsidR="005568D5">
        <w:t>I</w:t>
      </w:r>
      <w:r>
        <w:t>F</w:t>
      </w:r>
    </w:p>
    <w:p w14:paraId="5589E9DA" w14:textId="391DC250" w:rsidR="00C83179" w:rsidRDefault="00A84C26" w:rsidP="001036CD">
      <w:pPr>
        <w:pStyle w:val="ListParagraph"/>
        <w:numPr>
          <w:ilvl w:val="0"/>
          <w:numId w:val="22"/>
        </w:numPr>
        <w:spacing w:after="0" w:line="240" w:lineRule="auto"/>
      </w:pPr>
      <w:r>
        <w:t>Vanderbilt in Palm Beach</w:t>
      </w:r>
      <w:r w:rsidR="008B076C">
        <w:t xml:space="preserve"> </w:t>
      </w:r>
      <w:r w:rsidR="00363133">
        <w:t>–</w:t>
      </w:r>
      <w:r w:rsidR="008B076C">
        <w:t xml:space="preserve"> </w:t>
      </w:r>
      <w:r w:rsidR="00317F74">
        <w:t>Joint</w:t>
      </w:r>
      <w:r w:rsidR="00363133">
        <w:t xml:space="preserve"> research with FAU</w:t>
      </w:r>
      <w:r w:rsidR="00777F5C">
        <w:t xml:space="preserve"> – Would like suggestions on how we can work together with </w:t>
      </w:r>
      <w:r w:rsidR="00C83179">
        <w:t>Vanderbilt</w:t>
      </w:r>
    </w:p>
    <w:p w14:paraId="45BEF50A" w14:textId="26DD2CA9" w:rsidR="001036CD" w:rsidRDefault="00C83179" w:rsidP="001036CD">
      <w:pPr>
        <w:pStyle w:val="ListParagraph"/>
        <w:numPr>
          <w:ilvl w:val="0"/>
          <w:numId w:val="22"/>
        </w:numPr>
        <w:spacing w:after="0" w:line="240" w:lineRule="auto"/>
      </w:pPr>
      <w:r>
        <w:t>M</w:t>
      </w:r>
      <w:r w:rsidR="00A84C26">
        <w:t>arketing Research Lab – Davie</w:t>
      </w:r>
      <w:r w:rsidR="001036CD">
        <w:t xml:space="preserve"> </w:t>
      </w:r>
    </w:p>
    <w:p w14:paraId="3B1E2E09" w14:textId="35DD24E8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Artificial Intelligence – Business Applications</w:t>
      </w:r>
    </w:p>
    <w:p w14:paraId="7832137B" w14:textId="7D2C919D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Happiness?</w:t>
      </w:r>
    </w:p>
    <w:p w14:paraId="3F8A0FD7" w14:textId="58543680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International Efforts</w:t>
      </w:r>
      <w:r w:rsidR="00C667C0">
        <w:t xml:space="preserve"> – 5 International </w:t>
      </w:r>
      <w:r w:rsidR="00CD7E32">
        <w:t>t</w:t>
      </w:r>
      <w:r w:rsidR="00C667C0">
        <w:t>rips</w:t>
      </w:r>
      <w:r w:rsidR="00CD7E32">
        <w:t xml:space="preserve"> planned</w:t>
      </w:r>
      <w:r w:rsidR="00C667C0">
        <w:t xml:space="preserve"> for the Spring</w:t>
      </w:r>
      <w:r w:rsidR="00CD7E32">
        <w:t xml:space="preserve"> not including Executive Education</w:t>
      </w:r>
    </w:p>
    <w:p w14:paraId="2FEB73A9" w14:textId="27B9568F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r>
        <w:t>Hospitality</w:t>
      </w:r>
    </w:p>
    <w:p w14:paraId="3A487DC8" w14:textId="4BE22676" w:rsidR="00A84C26" w:rsidRDefault="00A84C26" w:rsidP="00A84C26">
      <w:pPr>
        <w:pStyle w:val="ListParagraph"/>
        <w:numPr>
          <w:ilvl w:val="0"/>
          <w:numId w:val="22"/>
        </w:numPr>
        <w:spacing w:after="0" w:line="240" w:lineRule="auto"/>
      </w:pPr>
      <w:proofErr w:type="spellStart"/>
      <w:r>
        <w:t>Noble</w:t>
      </w:r>
      <w:r w:rsidR="00EA3FEA">
        <w:t>C</w:t>
      </w:r>
      <w:r>
        <w:t>on</w:t>
      </w:r>
      <w:proofErr w:type="spellEnd"/>
      <w:r>
        <w:t xml:space="preserve"> 20</w:t>
      </w:r>
    </w:p>
    <w:p w14:paraId="1797C101" w14:textId="77777777" w:rsidR="00F423A5" w:rsidRDefault="00F423A5" w:rsidP="00F423A5">
      <w:pPr>
        <w:spacing w:line="600" w:lineRule="auto"/>
        <w:ind w:left="360"/>
      </w:pPr>
    </w:p>
    <w:p w14:paraId="72B9E962" w14:textId="4F1A66B7" w:rsidR="00016283" w:rsidRDefault="00752107" w:rsidP="00752107">
      <w:r>
        <w:t>Meeting adjourned</w:t>
      </w:r>
    </w:p>
    <w:p w14:paraId="299ED780" w14:textId="77777777" w:rsidR="00752107" w:rsidRDefault="00752107" w:rsidP="00752107"/>
    <w:p w14:paraId="3DB50648" w14:textId="77777777" w:rsidR="00016283" w:rsidRDefault="00016283" w:rsidP="00016283">
      <w:pPr>
        <w:ind w:left="1800"/>
      </w:pPr>
    </w:p>
    <w:p w14:paraId="566672EA" w14:textId="77777777" w:rsidR="006624EE" w:rsidRDefault="006624EE" w:rsidP="006624EE">
      <w:pPr>
        <w:pStyle w:val="ListParagraph"/>
        <w:ind w:left="2160"/>
      </w:pPr>
    </w:p>
    <w:p w14:paraId="2BCB9AA8" w14:textId="77777777" w:rsidR="00832919" w:rsidRDefault="00832919" w:rsidP="00832919">
      <w:pPr>
        <w:pStyle w:val="ListParagraph"/>
      </w:pPr>
    </w:p>
    <w:p w14:paraId="066A00B8" w14:textId="77777777" w:rsidR="00705E2F" w:rsidRDefault="00705E2F" w:rsidP="00705E2F">
      <w:pPr>
        <w:pStyle w:val="ListParagraph"/>
      </w:pPr>
    </w:p>
    <w:p w14:paraId="0F5794A2" w14:textId="77777777" w:rsidR="00BD38E5" w:rsidRDefault="00BD38E5" w:rsidP="002D2A21">
      <w:pPr>
        <w:ind w:left="1080"/>
      </w:pPr>
    </w:p>
    <w:p w14:paraId="560A68C5" w14:textId="77777777" w:rsidR="00363277" w:rsidRDefault="00363277" w:rsidP="00363277">
      <w:pPr>
        <w:pStyle w:val="ListParagraph"/>
      </w:pPr>
    </w:p>
    <w:sectPr w:rsidR="0036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F52"/>
    <w:multiLevelType w:val="hybridMultilevel"/>
    <w:tmpl w:val="C2607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A6FB8"/>
    <w:multiLevelType w:val="hybridMultilevel"/>
    <w:tmpl w:val="4E849BA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E208A"/>
    <w:multiLevelType w:val="hybridMultilevel"/>
    <w:tmpl w:val="70201A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355886"/>
    <w:multiLevelType w:val="hybridMultilevel"/>
    <w:tmpl w:val="AFCA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01B28"/>
    <w:multiLevelType w:val="hybridMultilevel"/>
    <w:tmpl w:val="180AB2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0006BA"/>
    <w:multiLevelType w:val="hybridMultilevel"/>
    <w:tmpl w:val="9348A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75AAC"/>
    <w:multiLevelType w:val="hybridMultilevel"/>
    <w:tmpl w:val="8EB2CB7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6A2B7D"/>
    <w:multiLevelType w:val="hybridMultilevel"/>
    <w:tmpl w:val="483A4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06DB9"/>
    <w:multiLevelType w:val="hybridMultilevel"/>
    <w:tmpl w:val="9F924F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374006"/>
    <w:multiLevelType w:val="hybridMultilevel"/>
    <w:tmpl w:val="B528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D70B3"/>
    <w:multiLevelType w:val="hybridMultilevel"/>
    <w:tmpl w:val="C4962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0931E7"/>
    <w:multiLevelType w:val="hybridMultilevel"/>
    <w:tmpl w:val="42948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8D66A3"/>
    <w:multiLevelType w:val="hybridMultilevel"/>
    <w:tmpl w:val="6840B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C1688"/>
    <w:multiLevelType w:val="hybridMultilevel"/>
    <w:tmpl w:val="36407D2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930375D"/>
    <w:multiLevelType w:val="hybridMultilevel"/>
    <w:tmpl w:val="4992E82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DCE4F7C"/>
    <w:multiLevelType w:val="hybridMultilevel"/>
    <w:tmpl w:val="F7FC0B2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032BF"/>
    <w:multiLevelType w:val="hybridMultilevel"/>
    <w:tmpl w:val="2BD61E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BA2135"/>
    <w:multiLevelType w:val="hybridMultilevel"/>
    <w:tmpl w:val="29BC99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5C55CE0"/>
    <w:multiLevelType w:val="hybridMultilevel"/>
    <w:tmpl w:val="7BFE54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A37538"/>
    <w:multiLevelType w:val="hybridMultilevel"/>
    <w:tmpl w:val="403C9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70363F"/>
    <w:multiLevelType w:val="hybridMultilevel"/>
    <w:tmpl w:val="28A46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C25F7A"/>
    <w:multiLevelType w:val="hybridMultilevel"/>
    <w:tmpl w:val="4A807C0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54680258">
    <w:abstractNumId w:val="12"/>
  </w:num>
  <w:num w:numId="2" w16cid:durableId="1029571392">
    <w:abstractNumId w:val="10"/>
  </w:num>
  <w:num w:numId="3" w16cid:durableId="887764249">
    <w:abstractNumId w:val="7"/>
  </w:num>
  <w:num w:numId="4" w16cid:durableId="867911417">
    <w:abstractNumId w:val="20"/>
  </w:num>
  <w:num w:numId="5" w16cid:durableId="578514790">
    <w:abstractNumId w:val="15"/>
  </w:num>
  <w:num w:numId="6" w16cid:durableId="1448546689">
    <w:abstractNumId w:val="8"/>
  </w:num>
  <w:num w:numId="7" w16cid:durableId="2003922924">
    <w:abstractNumId w:val="1"/>
  </w:num>
  <w:num w:numId="8" w16cid:durableId="309555463">
    <w:abstractNumId w:val="17"/>
  </w:num>
  <w:num w:numId="9" w16cid:durableId="1469318488">
    <w:abstractNumId w:val="9"/>
  </w:num>
  <w:num w:numId="10" w16cid:durableId="1390491941">
    <w:abstractNumId w:val="3"/>
  </w:num>
  <w:num w:numId="11" w16cid:durableId="450368556">
    <w:abstractNumId w:val="2"/>
  </w:num>
  <w:num w:numId="12" w16cid:durableId="911113843">
    <w:abstractNumId w:val="13"/>
  </w:num>
  <w:num w:numId="13" w16cid:durableId="71196358">
    <w:abstractNumId w:val="4"/>
  </w:num>
  <w:num w:numId="14" w16cid:durableId="1365136648">
    <w:abstractNumId w:val="14"/>
  </w:num>
  <w:num w:numId="15" w16cid:durableId="444276810">
    <w:abstractNumId w:val="21"/>
  </w:num>
  <w:num w:numId="16" w16cid:durableId="174654132">
    <w:abstractNumId w:val="16"/>
  </w:num>
  <w:num w:numId="17" w16cid:durableId="651952624">
    <w:abstractNumId w:val="5"/>
  </w:num>
  <w:num w:numId="18" w16cid:durableId="1236430689">
    <w:abstractNumId w:val="6"/>
  </w:num>
  <w:num w:numId="19" w16cid:durableId="11803531">
    <w:abstractNumId w:val="11"/>
  </w:num>
  <w:num w:numId="20" w16cid:durableId="1649242736">
    <w:abstractNumId w:val="19"/>
  </w:num>
  <w:num w:numId="21" w16cid:durableId="1850605904">
    <w:abstractNumId w:val="18"/>
  </w:num>
  <w:num w:numId="22" w16cid:durableId="129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C2"/>
    <w:rsid w:val="00007C5E"/>
    <w:rsid w:val="00016283"/>
    <w:rsid w:val="0002519B"/>
    <w:rsid w:val="000275A2"/>
    <w:rsid w:val="00030F5E"/>
    <w:rsid w:val="00037D38"/>
    <w:rsid w:val="00047203"/>
    <w:rsid w:val="00047FC3"/>
    <w:rsid w:val="00061E59"/>
    <w:rsid w:val="000661E9"/>
    <w:rsid w:val="00073B5D"/>
    <w:rsid w:val="000848A4"/>
    <w:rsid w:val="000855DA"/>
    <w:rsid w:val="00090872"/>
    <w:rsid w:val="000919DC"/>
    <w:rsid w:val="000A608C"/>
    <w:rsid w:val="000B6AB0"/>
    <w:rsid w:val="000E26F0"/>
    <w:rsid w:val="00103617"/>
    <w:rsid w:val="001036CD"/>
    <w:rsid w:val="00120E42"/>
    <w:rsid w:val="00147F8A"/>
    <w:rsid w:val="001672B2"/>
    <w:rsid w:val="001A42EE"/>
    <w:rsid w:val="001D6F38"/>
    <w:rsid w:val="001E0523"/>
    <w:rsid w:val="001E12CB"/>
    <w:rsid w:val="00204CC0"/>
    <w:rsid w:val="002153FD"/>
    <w:rsid w:val="00250BD8"/>
    <w:rsid w:val="002563A4"/>
    <w:rsid w:val="002D2A21"/>
    <w:rsid w:val="002D713D"/>
    <w:rsid w:val="002F71F5"/>
    <w:rsid w:val="00317F74"/>
    <w:rsid w:val="00333DEA"/>
    <w:rsid w:val="0035323B"/>
    <w:rsid w:val="00360D2E"/>
    <w:rsid w:val="00363133"/>
    <w:rsid w:val="00363277"/>
    <w:rsid w:val="00395DB5"/>
    <w:rsid w:val="003B0D92"/>
    <w:rsid w:val="003C40E7"/>
    <w:rsid w:val="003D3495"/>
    <w:rsid w:val="003E31D5"/>
    <w:rsid w:val="003E3CC4"/>
    <w:rsid w:val="004014DE"/>
    <w:rsid w:val="0042256F"/>
    <w:rsid w:val="004A0BA1"/>
    <w:rsid w:val="004B7304"/>
    <w:rsid w:val="004C128B"/>
    <w:rsid w:val="004C20E7"/>
    <w:rsid w:val="004C6FFB"/>
    <w:rsid w:val="00507506"/>
    <w:rsid w:val="005446CF"/>
    <w:rsid w:val="005568D5"/>
    <w:rsid w:val="0058192D"/>
    <w:rsid w:val="00581AD4"/>
    <w:rsid w:val="00592EBD"/>
    <w:rsid w:val="00596666"/>
    <w:rsid w:val="005C2D67"/>
    <w:rsid w:val="005D08D2"/>
    <w:rsid w:val="005D0CA3"/>
    <w:rsid w:val="005D6F73"/>
    <w:rsid w:val="0062776B"/>
    <w:rsid w:val="00632DA5"/>
    <w:rsid w:val="0064131D"/>
    <w:rsid w:val="006624EE"/>
    <w:rsid w:val="0068750B"/>
    <w:rsid w:val="006A6D55"/>
    <w:rsid w:val="006B7C5F"/>
    <w:rsid w:val="006D36F2"/>
    <w:rsid w:val="006E11CF"/>
    <w:rsid w:val="006E287B"/>
    <w:rsid w:val="0070121E"/>
    <w:rsid w:val="00705E2F"/>
    <w:rsid w:val="00752107"/>
    <w:rsid w:val="00767B58"/>
    <w:rsid w:val="0077513A"/>
    <w:rsid w:val="00777F5C"/>
    <w:rsid w:val="00794512"/>
    <w:rsid w:val="007B2CA6"/>
    <w:rsid w:val="007C64D3"/>
    <w:rsid w:val="007E6F81"/>
    <w:rsid w:val="007F4B74"/>
    <w:rsid w:val="008137AA"/>
    <w:rsid w:val="00832919"/>
    <w:rsid w:val="00832ABB"/>
    <w:rsid w:val="0083509F"/>
    <w:rsid w:val="00884495"/>
    <w:rsid w:val="008B076C"/>
    <w:rsid w:val="008B60E6"/>
    <w:rsid w:val="008F54A1"/>
    <w:rsid w:val="00903E45"/>
    <w:rsid w:val="00930E39"/>
    <w:rsid w:val="00971F2B"/>
    <w:rsid w:val="009A1079"/>
    <w:rsid w:val="009B4B9D"/>
    <w:rsid w:val="009E730B"/>
    <w:rsid w:val="00A022A1"/>
    <w:rsid w:val="00A030FC"/>
    <w:rsid w:val="00A55AA9"/>
    <w:rsid w:val="00A66F83"/>
    <w:rsid w:val="00A75EAD"/>
    <w:rsid w:val="00A84C26"/>
    <w:rsid w:val="00A86619"/>
    <w:rsid w:val="00A9168D"/>
    <w:rsid w:val="00A977B0"/>
    <w:rsid w:val="00AB3171"/>
    <w:rsid w:val="00AC18B3"/>
    <w:rsid w:val="00AE44C8"/>
    <w:rsid w:val="00B06A0E"/>
    <w:rsid w:val="00B12E6F"/>
    <w:rsid w:val="00B24978"/>
    <w:rsid w:val="00B31B56"/>
    <w:rsid w:val="00B37235"/>
    <w:rsid w:val="00B51D9F"/>
    <w:rsid w:val="00B57C5E"/>
    <w:rsid w:val="00B618D1"/>
    <w:rsid w:val="00B82FE5"/>
    <w:rsid w:val="00BA1874"/>
    <w:rsid w:val="00BD38E5"/>
    <w:rsid w:val="00BE103D"/>
    <w:rsid w:val="00C00EB3"/>
    <w:rsid w:val="00C02579"/>
    <w:rsid w:val="00C10837"/>
    <w:rsid w:val="00C212EC"/>
    <w:rsid w:val="00C41DA5"/>
    <w:rsid w:val="00C667C0"/>
    <w:rsid w:val="00C66FB4"/>
    <w:rsid w:val="00C77ACD"/>
    <w:rsid w:val="00C81E07"/>
    <w:rsid w:val="00C83179"/>
    <w:rsid w:val="00C96146"/>
    <w:rsid w:val="00CA2FB1"/>
    <w:rsid w:val="00CD1B56"/>
    <w:rsid w:val="00CD7E32"/>
    <w:rsid w:val="00D07AE1"/>
    <w:rsid w:val="00D22048"/>
    <w:rsid w:val="00D27AD9"/>
    <w:rsid w:val="00D54925"/>
    <w:rsid w:val="00D75AF9"/>
    <w:rsid w:val="00D85E96"/>
    <w:rsid w:val="00D87A0B"/>
    <w:rsid w:val="00D91141"/>
    <w:rsid w:val="00D96558"/>
    <w:rsid w:val="00DD0C15"/>
    <w:rsid w:val="00EA3FEA"/>
    <w:rsid w:val="00EA53C2"/>
    <w:rsid w:val="00EB426B"/>
    <w:rsid w:val="00F06810"/>
    <w:rsid w:val="00F21D20"/>
    <w:rsid w:val="00F35A7B"/>
    <w:rsid w:val="00F41363"/>
    <w:rsid w:val="00F423A5"/>
    <w:rsid w:val="00F425F3"/>
    <w:rsid w:val="00F550F1"/>
    <w:rsid w:val="00F60649"/>
    <w:rsid w:val="00F769AC"/>
    <w:rsid w:val="00F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F98E"/>
  <w15:chartTrackingRefBased/>
  <w15:docId w15:val="{D03B7700-4FC6-4729-80B9-8BBE8B35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2CB"/>
    <w:pPr>
      <w:ind w:left="720"/>
      <w:contextualSpacing/>
    </w:pPr>
  </w:style>
  <w:style w:type="paragraph" w:styleId="NoSpacing">
    <w:name w:val="No Spacing"/>
    <w:uiPriority w:val="1"/>
    <w:qFormat/>
    <w:rsid w:val="00C41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Hale</dc:creator>
  <cp:keywords/>
  <dc:description/>
  <cp:lastModifiedBy>Kuntal Banerjee</cp:lastModifiedBy>
  <cp:revision>2</cp:revision>
  <cp:lastPrinted>2024-06-25T15:26:00Z</cp:lastPrinted>
  <dcterms:created xsi:type="dcterms:W3CDTF">2025-03-20T17:06:00Z</dcterms:created>
  <dcterms:modified xsi:type="dcterms:W3CDTF">2025-03-20T17:06:00Z</dcterms:modified>
</cp:coreProperties>
</file>